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67" w:rsidRDefault="00925467" w:rsidP="004F1EBC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414"/>
        <w:bidiVisual/>
        <w:tblW w:w="14040" w:type="dxa"/>
        <w:tblLook w:val="04A0" w:firstRow="1" w:lastRow="0" w:firstColumn="1" w:lastColumn="0" w:noHBand="0" w:noVBand="1"/>
      </w:tblPr>
      <w:tblGrid>
        <w:gridCol w:w="720"/>
        <w:gridCol w:w="2610"/>
        <w:gridCol w:w="3060"/>
        <w:gridCol w:w="7650"/>
      </w:tblGrid>
      <w:tr w:rsidR="00D43FA1" w:rsidTr="00206FBC">
        <w:trPr>
          <w:trHeight w:val="67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43FA1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43FA1" w:rsidRDefault="00D43FA1" w:rsidP="001852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D43FA1" w:rsidRDefault="00D43FA1" w:rsidP="001852D5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أسم الطالب</w:t>
            </w:r>
          </w:p>
          <w:p w:rsidR="00D43FA1" w:rsidRPr="00282770" w:rsidRDefault="00D43FA1" w:rsidP="001852D5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D43FA1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أسم المشرف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D43FA1" w:rsidRPr="00D43FA1" w:rsidRDefault="00D43FA1" w:rsidP="00925467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D43FA1" w:rsidRPr="00D43FA1" w:rsidRDefault="00D43FA1" w:rsidP="00D43FA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D43FA1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عنوان البحث</w:t>
            </w:r>
          </w:p>
        </w:tc>
      </w:tr>
      <w:tr w:rsidR="00D43FA1" w:rsidTr="00460633">
        <w:trPr>
          <w:trHeight w:val="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احمد جاسم محمد حسين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عبدالرحمن ناصر راشد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387F62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تأثير الالعاب الصغير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باسلوب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التنافس الجماعي في تعلم مهارتي الارسال واستقبال الارسال بالكرة الطائرة لطلاب قسم التربية البدنية وعلوم الرياضة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  <w:vAlign w:val="center"/>
          </w:tcPr>
          <w:p w:rsidR="00D43FA1" w:rsidRPr="00BE7E17" w:rsidRDefault="00D43FA1" w:rsidP="00D43FA1">
            <w:pPr>
              <w:ind w:left="283" w:right="-495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احمد جبار عبدالله</w:t>
            </w: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  <w:t xml:space="preserve"> 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>رشيد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حيدر شاكر مزهر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206FBC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سرعة رد الفعل وعلاقته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بهارة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الدحرجة بكرة القدم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احمد محمد علي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حسين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فرات جبار سعدالله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4F712D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التوافق العضلي العصبي في مهارة استقبال الارسال في كرة الطائرة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اركان عدنان عبيد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خسارة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مها محمد صالح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D2121D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تاثير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تمرينات مقترحة بطريقة التدريب منخفض الشدة في تنمية بعض المهارات الاساسية بكرة اليد لطلاب مرحلة الثانية كلية التربية الاساسية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انسام ابراهيم طه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عبدالله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 د أمال صبيح سلمان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F34F45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علاقة التلوث النفسي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مهارة الاعداد من الاعلى بكرة الطائرة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آيات عبود حميد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احمد شاكر محمود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C73182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تاثير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التمرينات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بأستخدام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وسيلة مساعدة لتعليم بعض </w:t>
            </w:r>
            <w:r w:rsidR="003E125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انواع التصويب بكرة اليد لطلاب المرحلة الثالثة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اية جاسم محمد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ظاهر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غناوي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محمد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4F712D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بعض القياسات الجسمية والقدرات البدنية ونسبة في مهارة الضرب الساحق بالكرة الطائرة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A55541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باسم محمد لطيف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حسين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عادل عباس ظاهر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D2121D" w:rsidP="007E7DC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بعض عناصر اللياقة البدنية وعلاقتها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بأنجاز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بساحة 25 متر صدر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بشائر راسم حسين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ناصر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 رشوان محمد جعفر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784982" w:rsidP="007E7DC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تاثير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منهج تعليمي بجهاز على وفق محك ادائي لبعض المتغيرات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الكينماتيكية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في تعلم مهارة الوقوف على اليدين للطالبات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جمعة قادر علي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جمعة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 د بثينة عبد الخالق ابراهيم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ED5C29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D5C29">
              <w:rPr>
                <w:b/>
                <w:bCs/>
                <w:sz w:val="28"/>
                <w:szCs w:val="28"/>
                <w:rtl/>
                <w:lang w:bidi="ar-IQ"/>
              </w:rPr>
              <w:t>اثر بعض القياسات الجسمية في مهارة التصويب من الثبات والحركة بكرة السلة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حسن سامي حسن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حميد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رنا عبد الستار جاسم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4F712D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علاقة المرونة بدقة التصويب من الزاوية المعاكسة بكرة اليد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حسين علي هادي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غني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وسام جليل سبع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460633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سرعة الاستجابة الحركية وعلاقتها بدقة التهديف لدى منتخب كلية التربية الاساسية بكرة القدم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حمزه  محمود مبارك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فتاح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خالد خميس جابر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EA5699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 xml:space="preserve">حليل العلاقة بين بعض المتغيرات </w:t>
            </w:r>
            <w:proofErr w:type="spellStart"/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>البيوكينماتيكية</w:t>
            </w:r>
            <w:proofErr w:type="spellEnd"/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 xml:space="preserve"> والانجاز في فعالية رمي الثقل بطريقة الدوران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14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حمزه حميد عبد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اسماعيل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حسنين ناجي حسين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D64942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64942">
              <w:rPr>
                <w:b/>
                <w:bCs/>
                <w:sz w:val="28"/>
                <w:szCs w:val="28"/>
                <w:rtl/>
                <w:lang w:bidi="ar-IQ"/>
              </w:rPr>
              <w:t>اليقضة</w:t>
            </w:r>
            <w:proofErr w:type="spellEnd"/>
            <w:r w:rsidRPr="00D64942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الذهنية وعلاقتها بالذكاء الانفعالي ودقة مهارة الارسال بالكرة الطائرة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رسول حسين شكر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داود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عدي كريم رحمان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685DE9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الشخصية القيادية وعلاقتها بالصلابة النفسية للاعبي كرة القدم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رضوان عبدالله شدهان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المعتصم بالله وهيب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مهدي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206FBC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القوة المميزة بالسرعة وعلاقتها ببعض المهارات الهجومية بكرة السلة لطلاب التربية الاساسية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رغد سعد وهيب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رشيد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ياسر محمود و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هيب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206FBC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تحليل مستوى بعض الصفات البدنية للاعبي فريق كرة الطائرة وكرة اليد لمنتخبات جامعة ديالى 2021 </w:t>
            </w:r>
            <w:r w:rsidR="00387F62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2022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رفل باسم محمد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عودة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نصير حميد كريم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4F712D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أثر استخدام الاسلوب الامري في تعلم  مهارتي  المناولة والتصويب بكرة اليد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رقية حسين علي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مجيد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ايهاب نافع كامل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F34F45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تأثير برنامج تدريبي في تطوير القوة الانفجارية وانجاز رفعة البنج بريس لدى لاعبي ذوي الاحتياجات الخاصة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زهراء عدنان جاسم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كمال جاسم محمد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685DE9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تمرينات خاصة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بالاثقال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لتطوير القدرات البدنية لدى لاعبات رمي المطرقة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زيدون مناف زيد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ماجد حيدر عبود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EA5699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>الرشاقة والمرونة وعلاقتهما بمهارة الطبطبة في تغيير الاتجاه في كرة السلة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25467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زينب علي فوزي علي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743E9">
              <w:rPr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C743E9">
              <w:rPr>
                <w:b/>
                <w:bCs/>
                <w:sz w:val="28"/>
                <w:szCs w:val="28"/>
                <w:rtl/>
                <w:lang w:bidi="ar-IQ"/>
              </w:rPr>
              <w:t xml:space="preserve"> امجد محمد وهاب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C743E9" w:rsidRDefault="009677BF" w:rsidP="0040340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سرعة الاستجابة الحركية وعلاقتها بدقة اداء المهارات الدفاعية بكرة الطائرة لدى طلاب المرحلة الثانية كلية التربية الاساسية قسم التربية البدنية وعلوم الرياضة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>سارة عبد الكريم  نصيف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مثنى ستار حسين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206FBC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التوتر النفسي وعلاقته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مهارة التصويب بكرة اليد لطلاب قسم التربية البدنية وعلوم الرياضة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سارة مهدي صالح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>دبيس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تغريد مهدي كاظم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EA5699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>بعض الصفات البدنية وعلاقتها بالطبطبة المنتهية بدقة التصويب اماما بكرة اليد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ساهر فدعم لفتة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علي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وليد عبد الرزاق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460633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تركيز الانتباه وعلاقته بالتهديف الثابت في كرة القدم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6145A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سرى محمود مبارك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خضير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عبدالرحمن ناصر راشد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224EB2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القياسات الجسمية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للاطراف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العليا وعلاقتها بالقوة الانفجارية للذراعين ودقة مهارة الضرب الساحق بكرة الطائرة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6145A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شيماء حسين جعفر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حيدر شاكر مزهر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387F62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القوة المميزة بالسرعة وعلاقتها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مهارة المناولة الصدرية بكرة السلة للطالبات 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6145A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صالح طاهر كامل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منصور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فرات جبار سعدالله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685DE9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تاثير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التمرينات التنافسية في تعلم مهارتي المناولة والتصويب بكرة اليد لطلاب المرحلة الاولى كلية التربية الاساسية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صفاء حسين عبدالكريم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 د أمال صبيح سلمان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4F712D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تاثير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الادراك الحس حركي بمهارة الارسال بالكرة الطائرة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عبدالله حسين محمد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حسن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احمد شاكر محمود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784982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اثر تدريبات التسديدات السريعة وفقا لمبدا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ماكنوس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باستخدام وسائل مساعدة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تطوير دقة التهديف في كرة القدم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31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عبدالله خليل عناد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حسب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ظاهر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غناوي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محمد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ED5C29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سرعة الاستجابة الحركية وعلاقتها بالتهديف بكرة القدم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عبدالله فوزي عبدالله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كريم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عادل عباس ظاهر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EA5699" w:rsidP="00EA56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 xml:space="preserve">عض القدرات </w:t>
            </w:r>
            <w:proofErr w:type="spellStart"/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>الحركيه</w:t>
            </w:r>
            <w:proofErr w:type="spellEnd"/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 xml:space="preserve"> وعلاقتها بدقه مهاره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ض</w:t>
            </w:r>
            <w:r w:rsidRPr="00EA5699">
              <w:rPr>
                <w:b/>
                <w:bCs/>
                <w:sz w:val="28"/>
                <w:szCs w:val="28"/>
                <w:rtl/>
                <w:lang w:bidi="ar-IQ"/>
              </w:rPr>
              <w:t xml:space="preserve">رب الساحق وحائط الصد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بالكرة الطائرة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33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علي ابراهيم جميل عباس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 رشوان محمد جعفر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784982" w:rsidP="00C129E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اثر وحدات تعليمة على وفق انموذج دانيال في تعلم بعض المهارات الاساسية بكرة قدم الصالات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علي عدنان احمد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حسين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 د بثينة عبد الخالق ابراهيم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ED5C29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D5C29">
              <w:rPr>
                <w:b/>
                <w:bCs/>
                <w:sz w:val="28"/>
                <w:szCs w:val="28"/>
                <w:rtl/>
                <w:lang w:bidi="ar-IQ"/>
              </w:rPr>
              <w:t xml:space="preserve">تعبئة الطاقة النفسية وعلاقته </w:t>
            </w:r>
            <w:proofErr w:type="spellStart"/>
            <w:r w:rsidRPr="00ED5C29">
              <w:rPr>
                <w:b/>
                <w:bCs/>
                <w:sz w:val="28"/>
                <w:szCs w:val="28"/>
                <w:rtl/>
                <w:lang w:bidi="ar-IQ"/>
              </w:rPr>
              <w:t>باداء</w:t>
            </w:r>
            <w:proofErr w:type="spellEnd"/>
            <w:r w:rsidRPr="00ED5C29">
              <w:rPr>
                <w:b/>
                <w:bCs/>
                <w:sz w:val="28"/>
                <w:szCs w:val="28"/>
                <w:rtl/>
                <w:lang w:bidi="ar-IQ"/>
              </w:rPr>
              <w:t xml:space="preserve"> بعض المهارات الاساسية بكرة السلة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علي فاضل عباس حمود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رنا عبد الستار جاسم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4F712D" w:rsidP="004F712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 xml:space="preserve">تأثير تمرينات </w:t>
            </w:r>
            <w:proofErr w:type="spellStart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مهارية</w:t>
            </w:r>
            <w:proofErr w:type="spellEnd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باسلوب</w:t>
            </w:r>
            <w:proofErr w:type="spellEnd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اللعب السريع في تعلم بعض  المهارات الأساسية في كرة القدم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36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علي محمد جبار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سعدالله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وسام جليل سبع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4F712D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 xml:space="preserve">أثر تمرينات خاصة وفقا </w:t>
            </w:r>
            <w:proofErr w:type="spellStart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لانماط</w:t>
            </w:r>
            <w:proofErr w:type="spellEnd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التعلم في تعلم بعض المهارات الأساسية بكرة السلة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37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علي محمود رضا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>اشكفتي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خالد خميس جابر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4F712D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تحديد نسبة مساهمة بعض اشكال القوة  العضلية لعضلات الذراعين وعلاقتهما في اداء  فعالية رمي القرص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فاطمة رعد علي صالح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206FB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حسنين ناجي حسين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D64942" w:rsidP="00D6494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64942">
              <w:rPr>
                <w:b/>
                <w:bCs/>
                <w:sz w:val="28"/>
                <w:szCs w:val="28"/>
                <w:rtl/>
                <w:lang w:bidi="ar-IQ"/>
              </w:rPr>
              <w:t xml:space="preserve">التركيز البصري وعلاقته بدقة التصويب بكرة اليد 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39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قتيبة رعد هادي نصيف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C743E9">
            <w:pPr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عدي كريم رحمان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F4609D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الفروق بين ظاهرة الاحتراق النفسي بين لاعبين كرة القدم وكرة اليد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محمد حميد رشيد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عبدالرزاق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C743E9">
            <w:pPr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المعتصم بالله وهيب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مهدي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206FBC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السرعة الحركية وعلاقتها بدقة التهديف لدى لاعبين منتخب كلية التربية الاساسية بكرة القدم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محمد حميد سعد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شكر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C743E9">
            <w:pPr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ياسر محمود و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هيب 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206FBC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اثر اسلوبين (التقليدي والتنافسي) في تعلم بعض المهارات الاساسية بكرة القدم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محمد قاسم مجيد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غيدان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امجد محمد وهاب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205DF7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05DF7">
              <w:rPr>
                <w:b/>
                <w:bCs/>
                <w:sz w:val="28"/>
                <w:szCs w:val="28"/>
                <w:rtl/>
                <w:lang w:bidi="ar-IQ"/>
              </w:rPr>
              <w:t xml:space="preserve">تصميم جهاز ميكانيكي مقترح في تطوير  اداء  الطبطبة بكره </w:t>
            </w:r>
            <w:proofErr w:type="spellStart"/>
            <w:r w:rsidRPr="00205DF7">
              <w:rPr>
                <w:b/>
                <w:bCs/>
                <w:sz w:val="28"/>
                <w:szCs w:val="28"/>
                <w:rtl/>
                <w:lang w:bidi="ar-IQ"/>
              </w:rPr>
              <w:t>السله</w:t>
            </w:r>
            <w:proofErr w:type="spellEnd"/>
            <w:r w:rsidRPr="00205DF7">
              <w:rPr>
                <w:b/>
                <w:bCs/>
                <w:sz w:val="28"/>
                <w:szCs w:val="28"/>
                <w:rtl/>
                <w:lang w:bidi="ar-IQ"/>
              </w:rPr>
              <w:t xml:space="preserve"> لدى طلاب  </w:t>
            </w:r>
            <w:proofErr w:type="spellStart"/>
            <w:r w:rsidRPr="00205DF7">
              <w:rPr>
                <w:b/>
                <w:bCs/>
                <w:sz w:val="28"/>
                <w:szCs w:val="28"/>
                <w:rtl/>
                <w:lang w:bidi="ar-IQ"/>
              </w:rPr>
              <w:t>المرحله</w:t>
            </w:r>
            <w:proofErr w:type="spellEnd"/>
            <w:r w:rsidRPr="00205DF7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05DF7">
              <w:rPr>
                <w:b/>
                <w:bCs/>
                <w:sz w:val="28"/>
                <w:szCs w:val="28"/>
                <w:rtl/>
                <w:lang w:bidi="ar-IQ"/>
              </w:rPr>
              <w:t>الثالثه</w:t>
            </w:r>
            <w:proofErr w:type="spellEnd"/>
            <w:r w:rsidRPr="00205DF7">
              <w:rPr>
                <w:b/>
                <w:bCs/>
                <w:sz w:val="28"/>
                <w:szCs w:val="28"/>
                <w:rtl/>
                <w:lang w:bidi="ar-IQ"/>
              </w:rPr>
              <w:t xml:space="preserve">  في جامعه ديالى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C743E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43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محمد هاشم علي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ماضي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C743E9">
            <w:pPr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كمال جاسم محمد 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9677BF" w:rsidP="00C743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ادركات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النجاح وعلاقتها بدقة اداء التصويب بكرة اليد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537DD5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44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مريم عباس احمد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عباس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537DD5">
            <w:pPr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ماجد حيدر عبود 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4F712D" w:rsidP="00537D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تأثير تمرينات خاصة في تطوير القوة الانفجارية والانجاز لرفعة النتر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537DD5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مصطفى اسماعيل ابراهيم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537DD5">
            <w:pPr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ايهاب نافع كامل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862B9C" w:rsidP="00537D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62B9C">
              <w:rPr>
                <w:b/>
                <w:bCs/>
                <w:sz w:val="28"/>
                <w:szCs w:val="28"/>
                <w:rtl/>
                <w:lang w:bidi="ar-IQ"/>
              </w:rPr>
              <w:t>مرونة بعض المفاصل وعلاقتها بدقة المناولة لدى لاعبي فريق قسم التربية البدنية وعلوم الرياضة بكرة اليد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537DD5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46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 xml:space="preserve">منار خالد </w:t>
            </w:r>
            <w:proofErr w:type="spellStart"/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عليوي</w:t>
            </w:r>
            <w:proofErr w:type="spellEnd"/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براك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537D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مثنى ستار حسين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206FBC" w:rsidP="00537D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السلوك التنافسي وعلاقته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بالاداء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المهاري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للاعبي نادي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شهربان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بكرة القدم الصالات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537DD5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47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اثار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عادل مجيد نايف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537DD5">
            <w:pPr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proofErr w:type="spellEnd"/>
            <w:r w:rsidRPr="00995B9F">
              <w:rPr>
                <w:b/>
                <w:bCs/>
                <w:sz w:val="28"/>
                <w:szCs w:val="28"/>
                <w:rtl/>
                <w:lang w:bidi="ar-IQ"/>
              </w:rPr>
              <w:t xml:space="preserve"> نصير حميد كريم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460633" w:rsidP="00537D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أثر استخدام اسلوب التضمين في تعلم مهارتي المناولة والتصويب بكرة اليد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537DD5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48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منى موسى حمدان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سالم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537D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تغريد مهدي كاظم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387F62" w:rsidP="00537D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تصميم جهاز ميكانيكي الكتروني في تطوير سرعة الاستجابة الحركية واداء مهارة الخداع بكرة السلة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6145A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49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</w:pP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>ندى نهاد عبود لطيف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وليد عبد الرزاق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EF0555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استخدام بعض التمرينات </w:t>
            </w:r>
            <w:r w:rsidR="0088328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الخاصة في تطوير مستوى الاداء لرمي القرص طالبات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6145A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نغم مجيد حميد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مطرود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عبدالرحمن ناصر راشد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4F712D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 xml:space="preserve">تأثير تمرينات </w:t>
            </w:r>
            <w:proofErr w:type="spellStart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مهارية</w:t>
            </w:r>
            <w:proofErr w:type="spellEnd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>باسلوب</w:t>
            </w:r>
            <w:proofErr w:type="spellEnd"/>
            <w:r w:rsidRPr="004F712D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اللعب السريع في تعلم بعض  المهارات الأساسية في كرة القدم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6145A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51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  <w:rtl/>
              </w:rPr>
              <w:t>وديان عدنان طه</w:t>
            </w: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 xml:space="preserve"> كامل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حيدر شاكر مزهر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Default="00F34F45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القوة الانفجارية وعلاقتها بأداء مهارتي الارسال والضرب الساحق بكرة الطائرة للطلاب</w:t>
            </w:r>
          </w:p>
        </w:tc>
      </w:tr>
      <w:tr w:rsidR="00D43FA1" w:rsidTr="0046063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6EEF0"/>
          </w:tcPr>
          <w:p w:rsidR="00D43FA1" w:rsidRPr="00BE7E17" w:rsidRDefault="00D43FA1" w:rsidP="0096145A">
            <w:pPr>
              <w:ind w:left="103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D43FA1" w:rsidRPr="000962B6" w:rsidRDefault="00D43FA1" w:rsidP="00460633">
            <w:pPr>
              <w:rPr>
                <w:rFonts w:asciiTheme="majorBidi" w:eastAsia="Arial" w:hAnsiTheme="majorBidi" w:cstheme="majorBidi"/>
                <w:bCs/>
                <w:color w:val="000000"/>
                <w:sz w:val="28"/>
                <w:szCs w:val="28"/>
              </w:rPr>
            </w:pPr>
            <w:r w:rsidRPr="000962B6">
              <w:rPr>
                <w:rFonts w:asciiTheme="majorBidi" w:eastAsia="Arial" w:hAnsiTheme="majorBidi" w:cstheme="majorBidi" w:hint="cs"/>
                <w:bCs/>
                <w:color w:val="000000"/>
                <w:sz w:val="28"/>
                <w:szCs w:val="28"/>
                <w:rtl/>
              </w:rPr>
              <w:t>وليد غضبان فزع سبع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43FA1" w:rsidRPr="00995B9F" w:rsidRDefault="00D43FA1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995B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فرات جبار سعدالله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43FA1" w:rsidRPr="00995B9F" w:rsidRDefault="00387F62" w:rsidP="009614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أثر استخدام تمرينات خاصة وفقاً للبرمجة العصبية اللغوية في تعلم بعض المهارات الاساسية بالكرة الطائرة</w:t>
            </w:r>
          </w:p>
        </w:tc>
      </w:tr>
    </w:tbl>
    <w:p w:rsidR="00CB7A08" w:rsidRPr="00925467" w:rsidRDefault="00925467" w:rsidP="00925467">
      <w:pPr>
        <w:tabs>
          <w:tab w:val="left" w:pos="5430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0C02E8" w:rsidRDefault="00E34801" w:rsidP="00B00FE6">
      <w:pPr>
        <w:tabs>
          <w:tab w:val="right" w:pos="1530"/>
        </w:tabs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</w:t>
      </w:r>
    </w:p>
    <w:p w:rsidR="000C02E8" w:rsidRPr="000C02E8" w:rsidRDefault="000C02E8" w:rsidP="007A3370">
      <w:pPr>
        <w:tabs>
          <w:tab w:val="left" w:pos="6630"/>
        </w:tabs>
        <w:spacing w:line="240" w:lineRule="auto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D43FA1">
        <w:rPr>
          <w:rFonts w:hint="cs"/>
          <w:sz w:val="28"/>
          <w:szCs w:val="28"/>
          <w:rtl/>
        </w:rPr>
        <w:t xml:space="preserve">                                             </w:t>
      </w:r>
      <w:proofErr w:type="spellStart"/>
      <w:r w:rsidRPr="000C02E8">
        <w:rPr>
          <w:rFonts w:hint="cs"/>
          <w:b/>
          <w:bCs/>
          <w:sz w:val="28"/>
          <w:szCs w:val="28"/>
          <w:rtl/>
        </w:rPr>
        <w:t>أ.م.د</w:t>
      </w:r>
      <w:proofErr w:type="spellEnd"/>
      <w:r w:rsidRPr="000C02E8">
        <w:rPr>
          <w:rFonts w:hint="cs"/>
          <w:b/>
          <w:bCs/>
          <w:sz w:val="28"/>
          <w:szCs w:val="28"/>
          <w:rtl/>
        </w:rPr>
        <w:t xml:space="preserve"> </w:t>
      </w:r>
      <w:r w:rsidR="007A3370">
        <w:rPr>
          <w:rFonts w:hint="cs"/>
          <w:b/>
          <w:bCs/>
          <w:sz w:val="28"/>
          <w:szCs w:val="28"/>
          <w:rtl/>
        </w:rPr>
        <w:t>نصير حميد كريم</w:t>
      </w:r>
    </w:p>
    <w:p w:rsidR="007223B5" w:rsidRPr="000C02E8" w:rsidRDefault="000C02E8" w:rsidP="000C02E8">
      <w:pPr>
        <w:tabs>
          <w:tab w:val="left" w:pos="6825"/>
          <w:tab w:val="left" w:pos="7590"/>
        </w:tabs>
        <w:spacing w:line="240" w:lineRule="auto"/>
        <w:rPr>
          <w:sz w:val="28"/>
          <w:szCs w:val="28"/>
          <w:rtl/>
        </w:rPr>
      </w:pPr>
      <w:r w:rsidRPr="000C02E8"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C02E8">
        <w:rPr>
          <w:rFonts w:hint="cs"/>
          <w:b/>
          <w:bCs/>
          <w:sz w:val="28"/>
          <w:szCs w:val="28"/>
          <w:rtl/>
        </w:rPr>
        <w:t xml:space="preserve">  </w:t>
      </w:r>
      <w:r w:rsidR="00D43FA1">
        <w:rPr>
          <w:rFonts w:hint="cs"/>
          <w:b/>
          <w:bCs/>
          <w:sz w:val="28"/>
          <w:szCs w:val="28"/>
          <w:rtl/>
        </w:rPr>
        <w:t xml:space="preserve">                                            </w:t>
      </w:r>
      <w:r w:rsidRPr="000C02E8">
        <w:rPr>
          <w:rFonts w:hint="cs"/>
          <w:b/>
          <w:bCs/>
          <w:sz w:val="28"/>
          <w:szCs w:val="28"/>
          <w:rtl/>
        </w:rPr>
        <w:t xml:space="preserve"> رئيس القسم</w:t>
      </w:r>
    </w:p>
    <w:sectPr w:rsidR="007223B5" w:rsidRPr="000C02E8" w:rsidSect="009B0508">
      <w:headerReference w:type="default" r:id="rId8"/>
      <w:pgSz w:w="15840" w:h="12240" w:orient="landscape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09" w:rsidRDefault="00C35509" w:rsidP="009B0508">
      <w:pPr>
        <w:spacing w:after="0" w:line="240" w:lineRule="auto"/>
      </w:pPr>
      <w:r>
        <w:separator/>
      </w:r>
    </w:p>
  </w:endnote>
  <w:endnote w:type="continuationSeparator" w:id="0">
    <w:p w:rsidR="00C35509" w:rsidRDefault="00C35509" w:rsidP="009B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09" w:rsidRDefault="00C35509" w:rsidP="009B0508">
      <w:pPr>
        <w:spacing w:after="0" w:line="240" w:lineRule="auto"/>
      </w:pPr>
      <w:r>
        <w:separator/>
      </w:r>
    </w:p>
  </w:footnote>
  <w:footnote w:type="continuationSeparator" w:id="0">
    <w:p w:rsidR="00C35509" w:rsidRDefault="00C35509" w:rsidP="009B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8" w:rsidRDefault="009B0508" w:rsidP="009B0508">
    <w:pPr>
      <w:spacing w:after="0"/>
      <w:jc w:val="center"/>
      <w:rPr>
        <w:b/>
        <w:bCs/>
        <w:sz w:val="32"/>
        <w:szCs w:val="32"/>
        <w:lang w:bidi="ar-IQ"/>
      </w:rPr>
    </w:pPr>
    <w:r>
      <w:rPr>
        <w:b/>
        <w:bCs/>
        <w:sz w:val="32"/>
        <w:szCs w:val="32"/>
        <w:rtl/>
        <w:lang w:bidi="ar-IQ"/>
      </w:rPr>
      <w:t>قائمة</w:t>
    </w:r>
    <w:r>
      <w:rPr>
        <w:rFonts w:hint="cs"/>
        <w:b/>
        <w:bCs/>
        <w:sz w:val="32"/>
        <w:szCs w:val="32"/>
        <w:rtl/>
        <w:lang w:bidi="ar-IQ"/>
      </w:rPr>
      <w:t xml:space="preserve"> بأسماء الاشراف</w:t>
    </w:r>
    <w:r>
      <w:rPr>
        <w:b/>
        <w:bCs/>
        <w:sz w:val="32"/>
        <w:szCs w:val="32"/>
        <w:rtl/>
        <w:lang w:bidi="ar-IQ"/>
      </w:rPr>
      <w:t xml:space="preserve"> </w:t>
    </w:r>
    <w:r>
      <w:rPr>
        <w:rFonts w:hint="cs"/>
        <w:b/>
        <w:bCs/>
        <w:sz w:val="32"/>
        <w:szCs w:val="32"/>
        <w:rtl/>
        <w:lang w:bidi="ar-IQ"/>
      </w:rPr>
      <w:t>على طلبة</w:t>
    </w:r>
    <w:r>
      <w:rPr>
        <w:b/>
        <w:bCs/>
        <w:sz w:val="32"/>
        <w:szCs w:val="32"/>
        <w:rtl/>
        <w:lang w:bidi="ar-IQ"/>
      </w:rPr>
      <w:t xml:space="preserve"> المرحلة </w:t>
    </w:r>
    <w:r>
      <w:rPr>
        <w:rFonts w:hint="cs"/>
        <w:b/>
        <w:bCs/>
        <w:sz w:val="32"/>
        <w:szCs w:val="32"/>
        <w:rtl/>
        <w:lang w:bidi="ar-IQ"/>
      </w:rPr>
      <w:t>الرابعة</w:t>
    </w:r>
    <w:r>
      <w:rPr>
        <w:b/>
        <w:bCs/>
        <w:sz w:val="32"/>
        <w:szCs w:val="32"/>
        <w:rtl/>
        <w:lang w:bidi="ar-IQ"/>
      </w:rPr>
      <w:t xml:space="preserve"> </w:t>
    </w:r>
    <w:r>
      <w:rPr>
        <w:rFonts w:hint="cs"/>
        <w:b/>
        <w:bCs/>
        <w:sz w:val="32"/>
        <w:szCs w:val="32"/>
        <w:rtl/>
        <w:lang w:bidi="ar-IQ"/>
      </w:rPr>
      <w:t>ال</w:t>
    </w:r>
    <w:r>
      <w:rPr>
        <w:b/>
        <w:bCs/>
        <w:sz w:val="32"/>
        <w:szCs w:val="32"/>
        <w:rtl/>
        <w:lang w:bidi="ar-IQ"/>
      </w:rPr>
      <w:t>دراسة الصباحية للعام</w:t>
    </w:r>
    <w:r>
      <w:rPr>
        <w:rFonts w:hint="cs"/>
        <w:b/>
        <w:bCs/>
        <w:sz w:val="32"/>
        <w:szCs w:val="32"/>
        <w:rtl/>
        <w:lang w:bidi="ar-IQ"/>
      </w:rPr>
      <w:t xml:space="preserve"> </w:t>
    </w:r>
    <w:r>
      <w:rPr>
        <w:b/>
        <w:bCs/>
        <w:sz w:val="32"/>
        <w:szCs w:val="32"/>
        <w:rtl/>
        <w:lang w:bidi="ar-IQ"/>
      </w:rPr>
      <w:t>(20</w:t>
    </w:r>
    <w:r>
      <w:rPr>
        <w:rFonts w:hint="cs"/>
        <w:b/>
        <w:bCs/>
        <w:sz w:val="32"/>
        <w:szCs w:val="32"/>
        <w:rtl/>
        <w:lang w:bidi="ar-IQ"/>
      </w:rPr>
      <w:t>21</w:t>
    </w:r>
    <w:r>
      <w:rPr>
        <w:b/>
        <w:bCs/>
        <w:sz w:val="32"/>
        <w:szCs w:val="32"/>
        <w:rtl/>
        <w:lang w:bidi="ar-IQ"/>
      </w:rPr>
      <w:t>/202</w:t>
    </w:r>
    <w:r>
      <w:rPr>
        <w:rFonts w:hint="cs"/>
        <w:b/>
        <w:bCs/>
        <w:sz w:val="32"/>
        <w:szCs w:val="32"/>
        <w:rtl/>
        <w:lang w:bidi="ar-IQ"/>
      </w:rPr>
      <w:t>2)</w:t>
    </w:r>
    <w:r>
      <w:rPr>
        <w:b/>
        <w:bCs/>
        <w:sz w:val="32"/>
        <w:szCs w:val="32"/>
        <w:rtl/>
        <w:lang w:bidi="ar-IQ"/>
      </w:rPr>
      <w:t xml:space="preserve"> </w:t>
    </w:r>
  </w:p>
  <w:p w:rsidR="009B0508" w:rsidRDefault="009B0508" w:rsidP="009B0508">
    <w:pPr>
      <w:pStyle w:val="a5"/>
      <w:jc w:val="center"/>
    </w:pPr>
    <w:r w:rsidRPr="004F1EBC">
      <w:rPr>
        <w:rFonts w:hint="cs"/>
        <w:b/>
        <w:bCs/>
        <w:sz w:val="32"/>
        <w:szCs w:val="32"/>
        <w:rtl/>
        <w:lang w:bidi="ar-IQ"/>
      </w:rPr>
      <w:t>لقسم</w:t>
    </w:r>
    <w:r>
      <w:rPr>
        <w:rFonts w:hint="cs"/>
        <w:b/>
        <w:bCs/>
        <w:sz w:val="32"/>
        <w:szCs w:val="32"/>
        <w:rtl/>
        <w:lang w:bidi="ar-IQ"/>
      </w:rPr>
      <w:t xml:space="preserve"> </w:t>
    </w:r>
    <w:r w:rsidRPr="004F1EBC">
      <w:rPr>
        <w:rFonts w:hint="cs"/>
        <w:b/>
        <w:bCs/>
        <w:sz w:val="32"/>
        <w:szCs w:val="32"/>
        <w:rtl/>
        <w:lang w:bidi="ar-IQ"/>
      </w:rPr>
      <w:t>التربية البدنية وعلوم الرياضة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5B5"/>
    <w:multiLevelType w:val="hybridMultilevel"/>
    <w:tmpl w:val="522E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8C"/>
    <w:rsid w:val="00080B14"/>
    <w:rsid w:val="000962B6"/>
    <w:rsid w:val="000A5EEE"/>
    <w:rsid w:val="000C02E8"/>
    <w:rsid w:val="00112D3F"/>
    <w:rsid w:val="00141C4F"/>
    <w:rsid w:val="00152727"/>
    <w:rsid w:val="00174D6B"/>
    <w:rsid w:val="001852D5"/>
    <w:rsid w:val="00191593"/>
    <w:rsid w:val="001A5239"/>
    <w:rsid w:val="001C38A6"/>
    <w:rsid w:val="00205DF7"/>
    <w:rsid w:val="00206FBC"/>
    <w:rsid w:val="002155A4"/>
    <w:rsid w:val="00224EB2"/>
    <w:rsid w:val="002304A4"/>
    <w:rsid w:val="00282770"/>
    <w:rsid w:val="002A32A3"/>
    <w:rsid w:val="002A5568"/>
    <w:rsid w:val="002D128E"/>
    <w:rsid w:val="0035576B"/>
    <w:rsid w:val="003557F9"/>
    <w:rsid w:val="00387F62"/>
    <w:rsid w:val="003A2918"/>
    <w:rsid w:val="003B3B55"/>
    <w:rsid w:val="003E1258"/>
    <w:rsid w:val="00403401"/>
    <w:rsid w:val="004112B1"/>
    <w:rsid w:val="0045315B"/>
    <w:rsid w:val="00460633"/>
    <w:rsid w:val="004676F7"/>
    <w:rsid w:val="004823FB"/>
    <w:rsid w:val="0049288C"/>
    <w:rsid w:val="004B573F"/>
    <w:rsid w:val="004F1EBC"/>
    <w:rsid w:val="004F2892"/>
    <w:rsid w:val="004F712D"/>
    <w:rsid w:val="005002F0"/>
    <w:rsid w:val="00534615"/>
    <w:rsid w:val="00537DD5"/>
    <w:rsid w:val="00555F5B"/>
    <w:rsid w:val="00642716"/>
    <w:rsid w:val="00672B5A"/>
    <w:rsid w:val="00685DE9"/>
    <w:rsid w:val="006C0718"/>
    <w:rsid w:val="006E5370"/>
    <w:rsid w:val="007223B5"/>
    <w:rsid w:val="0075296E"/>
    <w:rsid w:val="00784054"/>
    <w:rsid w:val="00784982"/>
    <w:rsid w:val="007874AC"/>
    <w:rsid w:val="007A2F60"/>
    <w:rsid w:val="007A3370"/>
    <w:rsid w:val="007C423A"/>
    <w:rsid w:val="007C5DF4"/>
    <w:rsid w:val="007D54FF"/>
    <w:rsid w:val="007E7DC3"/>
    <w:rsid w:val="007F1173"/>
    <w:rsid w:val="00807022"/>
    <w:rsid w:val="00825240"/>
    <w:rsid w:val="00832F1F"/>
    <w:rsid w:val="00862B9C"/>
    <w:rsid w:val="0087443D"/>
    <w:rsid w:val="00883286"/>
    <w:rsid w:val="008F0FAF"/>
    <w:rsid w:val="00925467"/>
    <w:rsid w:val="0096145A"/>
    <w:rsid w:val="009644DA"/>
    <w:rsid w:val="009677BF"/>
    <w:rsid w:val="0097071D"/>
    <w:rsid w:val="00982077"/>
    <w:rsid w:val="009B0508"/>
    <w:rsid w:val="009F195F"/>
    <w:rsid w:val="00A55541"/>
    <w:rsid w:val="00AF49E4"/>
    <w:rsid w:val="00B00FE6"/>
    <w:rsid w:val="00B0237E"/>
    <w:rsid w:val="00B30FA9"/>
    <w:rsid w:val="00B37D2A"/>
    <w:rsid w:val="00B613CB"/>
    <w:rsid w:val="00B77EA4"/>
    <w:rsid w:val="00B91543"/>
    <w:rsid w:val="00BE7E17"/>
    <w:rsid w:val="00C129E4"/>
    <w:rsid w:val="00C35509"/>
    <w:rsid w:val="00C60416"/>
    <w:rsid w:val="00C60A17"/>
    <w:rsid w:val="00C621A1"/>
    <w:rsid w:val="00C73182"/>
    <w:rsid w:val="00C743E9"/>
    <w:rsid w:val="00C961B3"/>
    <w:rsid w:val="00CA57C3"/>
    <w:rsid w:val="00CB7A08"/>
    <w:rsid w:val="00CE2030"/>
    <w:rsid w:val="00D2121D"/>
    <w:rsid w:val="00D27347"/>
    <w:rsid w:val="00D43FA1"/>
    <w:rsid w:val="00D64942"/>
    <w:rsid w:val="00E03F4E"/>
    <w:rsid w:val="00E25335"/>
    <w:rsid w:val="00E34801"/>
    <w:rsid w:val="00EA5699"/>
    <w:rsid w:val="00ED5C29"/>
    <w:rsid w:val="00EF0555"/>
    <w:rsid w:val="00F0701A"/>
    <w:rsid w:val="00F123BF"/>
    <w:rsid w:val="00F126C1"/>
    <w:rsid w:val="00F34F45"/>
    <w:rsid w:val="00F45308"/>
    <w:rsid w:val="00F4609D"/>
    <w:rsid w:val="00F47126"/>
    <w:rsid w:val="00F902AC"/>
    <w:rsid w:val="00F9214C"/>
    <w:rsid w:val="00F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0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A0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61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B0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B0508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9B0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B050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0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A0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61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B0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B0508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9B0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B050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2</cp:revision>
  <cp:lastPrinted>2022-04-03T06:16:00Z</cp:lastPrinted>
  <dcterms:created xsi:type="dcterms:W3CDTF">2022-12-15T13:06:00Z</dcterms:created>
  <dcterms:modified xsi:type="dcterms:W3CDTF">2022-12-15T13:06:00Z</dcterms:modified>
</cp:coreProperties>
</file>